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53" w:rsidRDefault="004A3271">
      <w:pPr>
        <w:pStyle w:val="1"/>
        <w:spacing w:before="11"/>
        <w:ind w:left="3369" w:right="3505" w:firstLine="0"/>
        <w:jc w:val="center"/>
      </w:pPr>
      <w:r>
        <w:t>АГЕНТСКИЙ</w:t>
      </w:r>
      <w:r>
        <w:rPr>
          <w:spacing w:val="-1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№</w:t>
      </w:r>
    </w:p>
    <w:p w:rsidR="00EF7953" w:rsidRDefault="00EF7953">
      <w:pPr>
        <w:pStyle w:val="a3"/>
        <w:ind w:left="0"/>
        <w:rPr>
          <w:b/>
          <w:sz w:val="26"/>
        </w:rPr>
      </w:pPr>
    </w:p>
    <w:p w:rsidR="00EF7953" w:rsidRDefault="00EF7953">
      <w:pPr>
        <w:pStyle w:val="a3"/>
        <w:spacing w:before="5"/>
        <w:ind w:left="0"/>
        <w:rPr>
          <w:b/>
          <w:sz w:val="26"/>
        </w:rPr>
      </w:pPr>
    </w:p>
    <w:p w:rsidR="00EF7953" w:rsidRDefault="004A3271">
      <w:pPr>
        <w:pStyle w:val="a3"/>
        <w:tabs>
          <w:tab w:val="left" w:pos="6536"/>
          <w:tab w:val="left" w:pos="7117"/>
          <w:tab w:val="left" w:pos="8723"/>
        </w:tabs>
        <w:ind w:left="115"/>
      </w:pPr>
      <w:r>
        <w:t>г.</w:t>
      </w:r>
      <w:r>
        <w:rPr>
          <w:spacing w:val="-2"/>
        </w:rPr>
        <w:t xml:space="preserve"> </w:t>
      </w:r>
      <w:r w:rsidR="00B57DA8">
        <w:t>Южно-Сахалинск</w:t>
      </w:r>
      <w:r>
        <w:tab/>
      </w:r>
      <w:r w:rsidR="00B57DA8">
        <w:t>«</w:t>
      </w:r>
      <w:r>
        <w:rPr>
          <w:u w:val="single"/>
        </w:rPr>
        <w:tab/>
      </w:r>
      <w:r w:rsidR="00B57DA8">
        <w:t>»</w:t>
      </w:r>
      <w:r>
        <w:rPr>
          <w:u w:val="single"/>
        </w:rPr>
        <w:tab/>
      </w:r>
      <w:r>
        <w:t>202</w:t>
      </w:r>
      <w:r w:rsidR="00B57DA8">
        <w:t>_</w:t>
      </w:r>
      <w:r>
        <w:t>_</w:t>
      </w:r>
      <w:r>
        <w:rPr>
          <w:spacing w:val="-1"/>
        </w:rPr>
        <w:t xml:space="preserve"> </w:t>
      </w:r>
      <w:r>
        <w:t>г.</w:t>
      </w:r>
    </w:p>
    <w:p w:rsidR="00EF7953" w:rsidRDefault="00EF7953">
      <w:pPr>
        <w:pStyle w:val="a3"/>
        <w:spacing w:before="4"/>
        <w:ind w:left="0"/>
        <w:rPr>
          <w:sz w:val="32"/>
        </w:rPr>
      </w:pPr>
    </w:p>
    <w:p w:rsidR="00EF7953" w:rsidRDefault="00B57DA8">
      <w:pPr>
        <w:pStyle w:val="a3"/>
        <w:spacing w:line="247" w:lineRule="auto"/>
        <w:ind w:left="115"/>
      </w:pPr>
      <w:r>
        <w:t>ИП Ячменников Кирилл Алексеевич</w:t>
      </w:r>
      <w:r w:rsidR="004A3271">
        <w:t>,</w:t>
      </w:r>
      <w:r w:rsidR="004A3271">
        <w:rPr>
          <w:spacing w:val="36"/>
        </w:rPr>
        <w:t xml:space="preserve"> </w:t>
      </w:r>
      <w:r w:rsidR="004A3271">
        <w:t>именуем</w:t>
      </w:r>
      <w:r>
        <w:t>ый</w:t>
      </w:r>
      <w:r w:rsidR="004A3271">
        <w:rPr>
          <w:spacing w:val="35"/>
        </w:rPr>
        <w:t xml:space="preserve"> </w:t>
      </w:r>
      <w:r w:rsidR="004A3271">
        <w:t>в</w:t>
      </w:r>
      <w:r w:rsidR="004A3271">
        <w:rPr>
          <w:spacing w:val="36"/>
        </w:rPr>
        <w:t xml:space="preserve"> </w:t>
      </w:r>
      <w:r w:rsidR="004A3271">
        <w:t>дальнейшем</w:t>
      </w:r>
      <w:r w:rsidR="004A3271">
        <w:rPr>
          <w:spacing w:val="36"/>
        </w:rPr>
        <w:t xml:space="preserve"> </w:t>
      </w:r>
      <w:r w:rsidR="004A3271">
        <w:rPr>
          <w:b/>
        </w:rPr>
        <w:t>“Исполнитель”</w:t>
      </w:r>
      <w:r w:rsidR="004A3271">
        <w:t>,</w:t>
      </w:r>
      <w:r w:rsidR="004A3271">
        <w:rPr>
          <w:spacing w:val="-3"/>
        </w:rPr>
        <w:t xml:space="preserve"> </w:t>
      </w:r>
      <w:r w:rsidR="006E252D">
        <w:rPr>
          <w:spacing w:val="-3"/>
        </w:rPr>
        <w:t>д</w:t>
      </w:r>
      <w:r w:rsidR="004A3271">
        <w:t>ействующ</w:t>
      </w:r>
      <w:r w:rsidR="006E252D">
        <w:t>ий</w:t>
      </w:r>
      <w:r w:rsidR="004A3271">
        <w:rPr>
          <w:spacing w:val="-2"/>
        </w:rPr>
        <w:t xml:space="preserve"> </w:t>
      </w:r>
      <w:r w:rsidR="004A3271">
        <w:t>на</w:t>
      </w:r>
      <w:r w:rsidR="004A3271">
        <w:rPr>
          <w:spacing w:val="-4"/>
        </w:rPr>
        <w:t xml:space="preserve"> </w:t>
      </w:r>
      <w:r w:rsidR="004A3271">
        <w:t>основании</w:t>
      </w:r>
      <w:r w:rsidR="004A3271">
        <w:rPr>
          <w:spacing w:val="-3"/>
        </w:rPr>
        <w:t xml:space="preserve"> </w:t>
      </w:r>
      <w:r w:rsidR="006E252D">
        <w:t>свидетельства о госрегистрации</w:t>
      </w:r>
      <w:r w:rsidR="004A3271">
        <w:t>,</w:t>
      </w:r>
      <w:r w:rsidR="004A3271">
        <w:rPr>
          <w:spacing w:val="-2"/>
        </w:rPr>
        <w:t xml:space="preserve"> </w:t>
      </w:r>
      <w:r w:rsidR="004A3271">
        <w:t>с</w:t>
      </w:r>
      <w:r w:rsidR="004A3271">
        <w:rPr>
          <w:spacing w:val="-4"/>
        </w:rPr>
        <w:t xml:space="preserve"> </w:t>
      </w:r>
      <w:r w:rsidR="004A3271">
        <w:t>одной</w:t>
      </w:r>
      <w:r w:rsidR="004A3271">
        <w:rPr>
          <w:spacing w:val="-3"/>
        </w:rPr>
        <w:t xml:space="preserve"> </w:t>
      </w:r>
      <w:r w:rsidR="004A3271">
        <w:t>стороны</w:t>
      </w:r>
      <w:r w:rsidR="004A3271">
        <w:rPr>
          <w:spacing w:val="-3"/>
        </w:rPr>
        <w:t xml:space="preserve"> </w:t>
      </w:r>
      <w:r w:rsidR="004A3271">
        <w:t>и</w:t>
      </w:r>
    </w:p>
    <w:p w:rsidR="00C03AA9" w:rsidRDefault="00C03AA9" w:rsidP="007A7B03">
      <w:pPr>
        <w:pStyle w:val="a3"/>
        <w:tabs>
          <w:tab w:val="left" w:pos="9923"/>
        </w:tabs>
        <w:spacing w:before="3"/>
        <w:ind w:left="115"/>
        <w:rPr>
          <w:u w:val="single"/>
        </w:rPr>
      </w:pPr>
    </w:p>
    <w:p w:rsidR="00C03AA9" w:rsidRDefault="004A3271" w:rsidP="007A7B03">
      <w:pPr>
        <w:pStyle w:val="a3"/>
        <w:tabs>
          <w:tab w:val="left" w:pos="9923"/>
        </w:tabs>
        <w:spacing w:before="3"/>
        <w:ind w:left="115"/>
        <w:rPr>
          <w:spacing w:val="69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</w:p>
    <w:p w:rsidR="00C03AA9" w:rsidRDefault="00C03AA9" w:rsidP="007A7B03">
      <w:pPr>
        <w:pStyle w:val="a3"/>
        <w:tabs>
          <w:tab w:val="left" w:pos="9923"/>
        </w:tabs>
        <w:spacing w:before="3"/>
        <w:ind w:left="115"/>
        <w:rPr>
          <w:spacing w:val="69"/>
        </w:rPr>
      </w:pPr>
    </w:p>
    <w:p w:rsidR="00C03AA9" w:rsidRDefault="004A3271" w:rsidP="007A7B03">
      <w:pPr>
        <w:pStyle w:val="a3"/>
        <w:tabs>
          <w:tab w:val="left" w:pos="9923"/>
        </w:tabs>
        <w:spacing w:before="3"/>
        <w:ind w:left="115"/>
        <w:rPr>
          <w:u w:val="single"/>
        </w:rPr>
      </w:pPr>
      <w:r>
        <w:t>именуемый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дальнейшем</w:t>
      </w:r>
      <w:r>
        <w:rPr>
          <w:spacing w:val="61"/>
        </w:rPr>
        <w:t xml:space="preserve"> </w:t>
      </w:r>
      <w:r>
        <w:rPr>
          <w:b/>
        </w:rPr>
        <w:t>“Агент”</w:t>
      </w:r>
      <w:r>
        <w:t xml:space="preserve">  с</w:t>
      </w:r>
      <w:r>
        <w:rPr>
          <w:spacing w:val="58"/>
        </w:rPr>
        <w:t xml:space="preserve"> </w:t>
      </w:r>
      <w:r>
        <w:t>другой</w:t>
      </w:r>
      <w:r>
        <w:rPr>
          <w:spacing w:val="61"/>
        </w:rPr>
        <w:t xml:space="preserve"> </w:t>
      </w:r>
      <w:r>
        <w:t>стороны,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лице</w:t>
      </w:r>
      <w:r w:rsidR="007A7B0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 w:rsidR="007A7B03">
        <w:rPr>
          <w:u w:val="single"/>
        </w:rPr>
        <w:tab/>
      </w:r>
    </w:p>
    <w:p w:rsidR="00C03AA9" w:rsidRDefault="00C03AA9" w:rsidP="007A7B03">
      <w:pPr>
        <w:pStyle w:val="a3"/>
        <w:tabs>
          <w:tab w:val="left" w:pos="9923"/>
        </w:tabs>
        <w:spacing w:before="3"/>
        <w:ind w:left="115"/>
        <w:rPr>
          <w:u w:val="single"/>
        </w:rPr>
      </w:pPr>
    </w:p>
    <w:p w:rsidR="00EF7953" w:rsidRDefault="004A3271" w:rsidP="007A7B03">
      <w:pPr>
        <w:pStyle w:val="a3"/>
        <w:tabs>
          <w:tab w:val="left" w:pos="9923"/>
        </w:tabs>
        <w:spacing w:before="3"/>
        <w:ind w:left="115"/>
      </w:pPr>
      <w:r>
        <w:t>действующ</w:t>
      </w:r>
      <w:r w:rsidR="00862CCA">
        <w:t>ий</w:t>
      </w:r>
      <w:r w:rsidR="007A7B03">
        <w:t xml:space="preserve"> </w:t>
      </w:r>
      <w:r>
        <w:t>на</w:t>
      </w:r>
      <w:r w:rsidR="007A7B03">
        <w:t xml:space="preserve"> </w:t>
      </w:r>
      <w:r>
        <w:t>основании</w:t>
      </w:r>
      <w:r w:rsidR="007A7B03">
        <w:t xml:space="preserve"> </w:t>
      </w:r>
      <w:r w:rsidR="007A7B03"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(совместно</w:t>
      </w:r>
      <w:r>
        <w:rPr>
          <w:spacing w:val="7"/>
        </w:rPr>
        <w:t xml:space="preserve"> </w:t>
      </w:r>
      <w:r>
        <w:t>именуемые</w:t>
      </w:r>
      <w:r>
        <w:rPr>
          <w:spacing w:val="4"/>
        </w:rPr>
        <w:t xml:space="preserve"> </w:t>
      </w:r>
      <w:r>
        <w:t>“</w:t>
      </w:r>
      <w:r>
        <w:rPr>
          <w:b/>
        </w:rPr>
        <w:t>Стороны</w:t>
      </w:r>
      <w:r>
        <w:t>”),</w:t>
      </w:r>
      <w:r>
        <w:rPr>
          <w:spacing w:val="5"/>
        </w:rPr>
        <w:t xml:space="preserve"> </w:t>
      </w:r>
      <w:r>
        <w:t>заключили</w:t>
      </w:r>
      <w:r>
        <w:rPr>
          <w:spacing w:val="6"/>
        </w:rPr>
        <w:t xml:space="preserve"> </w:t>
      </w:r>
      <w:r>
        <w:t>настоящий</w:t>
      </w:r>
      <w:r>
        <w:rPr>
          <w:spacing w:val="7"/>
        </w:rPr>
        <w:t xml:space="preserve"> </w:t>
      </w:r>
      <w:r>
        <w:t>договор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EF7953" w:rsidRDefault="00EF7953">
      <w:pPr>
        <w:pStyle w:val="a3"/>
        <w:spacing w:before="1"/>
        <w:ind w:left="0"/>
        <w:rPr>
          <w:sz w:val="35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ind w:hanging="294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EF7953" w:rsidRPr="008F56F5" w:rsidRDefault="004A3271">
      <w:pPr>
        <w:pStyle w:val="a3"/>
        <w:spacing w:before="87" w:line="247" w:lineRule="auto"/>
        <w:ind w:left="115" w:right="240" w:firstLine="720"/>
        <w:jc w:val="both"/>
      </w:pPr>
      <w:r>
        <w:t xml:space="preserve">В соответствии с настоящим договором </w:t>
      </w:r>
      <w:r>
        <w:rPr>
          <w:b/>
        </w:rPr>
        <w:t xml:space="preserve">Исполнитель </w:t>
      </w:r>
      <w:r>
        <w:t xml:space="preserve">поручает, а </w:t>
      </w:r>
      <w:r>
        <w:rPr>
          <w:b/>
        </w:rPr>
        <w:t xml:space="preserve">Агент </w:t>
      </w:r>
      <w:r>
        <w:t>обязуется от</w:t>
      </w:r>
      <w:r>
        <w:rPr>
          <w:spacing w:val="1"/>
        </w:rPr>
        <w:t xml:space="preserve"> </w:t>
      </w:r>
      <w:r>
        <w:t>своего имени и своими силами осуществлять оказание услуг по приему на своих приемных</w:t>
      </w:r>
      <w:r>
        <w:rPr>
          <w:spacing w:val="1"/>
        </w:rPr>
        <w:t xml:space="preserve"> </w:t>
      </w:r>
      <w:r>
        <w:t xml:space="preserve">пунктах заказов на изготовление </w:t>
      </w:r>
      <w:r>
        <w:rPr>
          <w:b/>
        </w:rPr>
        <w:t xml:space="preserve">Исполнителем </w:t>
      </w:r>
      <w:r>
        <w:t>мастичных печатей с воспроизведением</w:t>
      </w:r>
      <w:r>
        <w:rPr>
          <w:spacing w:val="1"/>
        </w:rPr>
        <w:t xml:space="preserve"> </w:t>
      </w:r>
      <w:r>
        <w:t>государственного герба Российской Федерации</w:t>
      </w:r>
      <w:r w:rsidR="008F56F5">
        <w:rPr>
          <w:spacing w:val="1"/>
        </w:rPr>
        <w:t>, а также простых удостоверительных печатей и штампов</w:t>
      </w:r>
      <w:r w:rsidR="00C7013F">
        <w:rPr>
          <w:spacing w:val="1"/>
        </w:rPr>
        <w:t>.</w:t>
      </w:r>
    </w:p>
    <w:p w:rsidR="00EF7953" w:rsidRDefault="00EF7953">
      <w:pPr>
        <w:pStyle w:val="a3"/>
        <w:spacing w:before="7"/>
        <w:ind w:left="0"/>
        <w:rPr>
          <w:sz w:val="35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ind w:hanging="294"/>
        <w:jc w:val="both"/>
      </w:pPr>
      <w:r>
        <w:t>ОБЯЗАТЕЛЬСТВА</w:t>
      </w:r>
      <w:r>
        <w:rPr>
          <w:spacing w:val="-4"/>
        </w:rPr>
        <w:t xml:space="preserve"> </w:t>
      </w:r>
      <w:r>
        <w:t>СТОРОН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55"/>
          <w:tab w:val="left" w:pos="1556"/>
        </w:tabs>
        <w:spacing w:before="87"/>
        <w:ind w:hanging="1014"/>
        <w:rPr>
          <w:b/>
          <w:sz w:val="24"/>
        </w:rPr>
      </w:pPr>
      <w:r>
        <w:rPr>
          <w:b/>
          <w:sz w:val="24"/>
        </w:rPr>
        <w:t>Агент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86" w:line="249" w:lineRule="auto"/>
        <w:ind w:right="257" w:hanging="696"/>
        <w:rPr>
          <w:sz w:val="24"/>
        </w:rPr>
      </w:pPr>
      <w:r>
        <w:rPr>
          <w:sz w:val="24"/>
        </w:rPr>
        <w:t>Силами своих сотрудников и на своих площадях принимать заказы от клиентов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выдавать им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изготовленные </w:t>
      </w:r>
      <w:r>
        <w:rPr>
          <w:b/>
          <w:sz w:val="24"/>
        </w:rPr>
        <w:t>Исполнителем Изделия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17" w:line="249" w:lineRule="auto"/>
        <w:ind w:right="257" w:hanging="696"/>
        <w:rPr>
          <w:sz w:val="24"/>
        </w:rPr>
      </w:pPr>
      <w:r>
        <w:rPr>
          <w:sz w:val="24"/>
        </w:rPr>
        <w:t>Самостоятельно принимать решение в отношении права клиента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месторасположения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Агента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19"/>
        <w:ind w:hanging="697"/>
        <w:rPr>
          <w:sz w:val="24"/>
        </w:rPr>
      </w:pPr>
      <w:r>
        <w:rPr>
          <w:sz w:val="24"/>
        </w:rPr>
        <w:t>Инструктировать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клиентов по 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sz w:val="24"/>
        </w:rPr>
        <w:t>, производимых</w:t>
      </w:r>
    </w:p>
    <w:p w:rsidR="00EF7953" w:rsidRDefault="004A3271">
      <w:pPr>
        <w:pStyle w:val="2"/>
        <w:ind w:left="1531"/>
        <w:rPr>
          <w:b w:val="0"/>
        </w:rPr>
      </w:pPr>
      <w:r>
        <w:t>Исполнителем</w:t>
      </w:r>
      <w:r>
        <w:rPr>
          <w:b w:val="0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7"/>
        <w:ind w:hanging="697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7" w:line="249" w:lineRule="auto"/>
        <w:ind w:right="257" w:hanging="696"/>
        <w:rPr>
          <w:sz w:val="24"/>
        </w:rPr>
      </w:pP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9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28"/>
          <w:sz w:val="24"/>
        </w:rPr>
        <w:t xml:space="preserve"> </w:t>
      </w:r>
      <w:r>
        <w:rPr>
          <w:sz w:val="24"/>
        </w:rPr>
        <w:t>всей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Исполнителю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 исполнения работ.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9"/>
        </w:tabs>
        <w:spacing w:before="118" w:line="249" w:lineRule="auto"/>
        <w:ind w:right="248" w:hanging="696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39"/>
          <w:sz w:val="24"/>
        </w:rPr>
        <w:t xml:space="preserve"> </w:t>
      </w:r>
      <w:r>
        <w:rPr>
          <w:sz w:val="24"/>
        </w:rPr>
        <w:t>оригинал-макета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1" w:line="247" w:lineRule="auto"/>
        <w:ind w:right="251" w:hanging="696"/>
        <w:rPr>
          <w:sz w:val="24"/>
        </w:rPr>
      </w:pPr>
      <w:r>
        <w:rPr>
          <w:sz w:val="24"/>
        </w:rPr>
        <w:t>Рассматривать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рекламации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Изделия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19" w:line="249" w:lineRule="auto"/>
        <w:ind w:right="256" w:hanging="696"/>
        <w:rPr>
          <w:sz w:val="24"/>
        </w:rPr>
      </w:pPr>
      <w:r>
        <w:rPr>
          <w:sz w:val="24"/>
        </w:rPr>
        <w:t>Информировать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2" w:line="247" w:lineRule="auto"/>
        <w:ind w:right="253" w:hanging="696"/>
        <w:rPr>
          <w:sz w:val="24"/>
        </w:rPr>
      </w:pP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права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14"/>
          <w:sz w:val="24"/>
        </w:rPr>
        <w:t xml:space="preserve"> </w:t>
      </w:r>
      <w:r>
        <w:rPr>
          <w:sz w:val="24"/>
        </w:rPr>
        <w:t>ему</w:t>
      </w:r>
      <w:r>
        <w:rPr>
          <w:spacing w:val="8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14"/>
          <w:sz w:val="24"/>
        </w:rPr>
        <w:t xml:space="preserve"> </w:t>
      </w:r>
      <w:r>
        <w:rPr>
          <w:sz w:val="24"/>
        </w:rPr>
        <w:t>марки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собственности.</w:t>
      </w:r>
    </w:p>
    <w:p w:rsidR="00EF7953" w:rsidRDefault="00EF7953">
      <w:pPr>
        <w:pStyle w:val="a3"/>
        <w:spacing w:before="1"/>
        <w:ind w:left="0"/>
        <w:rPr>
          <w:sz w:val="21"/>
        </w:rPr>
      </w:pPr>
    </w:p>
    <w:p w:rsidR="00EF7953" w:rsidRDefault="004A3271">
      <w:pPr>
        <w:pStyle w:val="a4"/>
        <w:numPr>
          <w:ilvl w:val="1"/>
          <w:numId w:val="1"/>
        </w:numPr>
        <w:tabs>
          <w:tab w:val="left" w:pos="1533"/>
          <w:tab w:val="left" w:pos="1534"/>
        </w:tabs>
        <w:ind w:left="1534" w:hanging="1061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  <w:tab w:val="left" w:pos="3215"/>
          <w:tab w:val="left" w:pos="4821"/>
          <w:tab w:val="left" w:pos="6187"/>
          <w:tab w:val="left" w:pos="7530"/>
          <w:tab w:val="left" w:pos="8700"/>
        </w:tabs>
        <w:spacing w:before="127" w:line="247" w:lineRule="auto"/>
        <w:ind w:right="255" w:hanging="696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изготовление</w:t>
      </w:r>
      <w:r>
        <w:rPr>
          <w:sz w:val="24"/>
        </w:rPr>
        <w:tab/>
        <w:t>заказанной</w:t>
      </w:r>
      <w:r>
        <w:rPr>
          <w:sz w:val="24"/>
        </w:rPr>
        <w:tab/>
        <w:t>продукции</w:t>
      </w:r>
      <w:r>
        <w:rPr>
          <w:sz w:val="24"/>
        </w:rPr>
        <w:tab/>
        <w:t>(печатей,</w:t>
      </w:r>
      <w:r>
        <w:rPr>
          <w:sz w:val="24"/>
        </w:rPr>
        <w:tab/>
      </w:r>
      <w:r>
        <w:rPr>
          <w:spacing w:val="-1"/>
          <w:sz w:val="24"/>
        </w:rPr>
        <w:t>штампов),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заказов оснасткой.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18"/>
        <w:ind w:hanging="697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заказов.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28"/>
        <w:ind w:hanging="697"/>
        <w:rPr>
          <w:sz w:val="24"/>
        </w:rPr>
      </w:pPr>
      <w:r>
        <w:rPr>
          <w:sz w:val="24"/>
        </w:rPr>
        <w:t>Обеспечивать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лицензионную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6"/>
        <w:ind w:hanging="697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EF7953" w:rsidRDefault="004A3271">
      <w:pPr>
        <w:pStyle w:val="a4"/>
        <w:numPr>
          <w:ilvl w:val="2"/>
          <w:numId w:val="1"/>
        </w:numPr>
        <w:tabs>
          <w:tab w:val="left" w:pos="1532"/>
        </w:tabs>
        <w:spacing w:before="132" w:line="247" w:lineRule="auto"/>
        <w:ind w:right="253" w:hanging="696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Агенту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услугам.</w:t>
      </w:r>
    </w:p>
    <w:p w:rsidR="00EF7953" w:rsidRDefault="00EF7953">
      <w:pPr>
        <w:pStyle w:val="a3"/>
        <w:ind w:left="0"/>
        <w:rPr>
          <w:sz w:val="26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225"/>
        <w:ind w:hanging="294"/>
        <w:jc w:val="left"/>
      </w:pPr>
      <w:r>
        <w:t>ПОРЯДОК</w:t>
      </w:r>
      <w:r>
        <w:rPr>
          <w:spacing w:val="-5"/>
        </w:rPr>
        <w:t xml:space="preserve"> </w:t>
      </w:r>
      <w:r>
        <w:t>РАСЧЕТОВ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7" w:line="249" w:lineRule="auto"/>
        <w:ind w:left="1531" w:right="249" w:hanging="696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расценкам,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Исполнителем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агентов.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1" w:line="249" w:lineRule="auto"/>
        <w:ind w:left="1531" w:right="250" w:hanging="696"/>
        <w:rPr>
          <w:sz w:val="24"/>
        </w:rPr>
      </w:pPr>
      <w:r>
        <w:rPr>
          <w:b/>
          <w:sz w:val="24"/>
        </w:rPr>
        <w:t>Агент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кассу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Исполнителя.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56"/>
        </w:tabs>
        <w:spacing w:before="82" w:line="247" w:lineRule="auto"/>
        <w:ind w:left="1531" w:right="249" w:hanging="696"/>
        <w:rPr>
          <w:sz w:val="24"/>
        </w:rPr>
      </w:pPr>
      <w:r>
        <w:rPr>
          <w:b/>
          <w:sz w:val="24"/>
        </w:rPr>
        <w:t xml:space="preserve">Исполнитель </w:t>
      </w:r>
      <w:r>
        <w:rPr>
          <w:sz w:val="24"/>
        </w:rPr>
        <w:t xml:space="preserve">отпускает </w:t>
      </w:r>
      <w:r>
        <w:rPr>
          <w:b/>
          <w:sz w:val="24"/>
        </w:rPr>
        <w:t xml:space="preserve">Агенту </w:t>
      </w:r>
      <w:r>
        <w:rPr>
          <w:sz w:val="24"/>
        </w:rPr>
        <w:t xml:space="preserve">готовое </w:t>
      </w:r>
      <w:r>
        <w:rPr>
          <w:b/>
          <w:sz w:val="24"/>
        </w:rPr>
        <w:t xml:space="preserve">Изделие </w:t>
      </w:r>
      <w:r>
        <w:rPr>
          <w:sz w:val="24"/>
        </w:rPr>
        <w:t>после получения оплаты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кассу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наличными).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2" w:line="247" w:lineRule="auto"/>
        <w:ind w:left="1531" w:right="249" w:hanging="696"/>
        <w:rPr>
          <w:sz w:val="24"/>
        </w:rPr>
      </w:pPr>
      <w:r>
        <w:rPr>
          <w:b/>
          <w:sz w:val="24"/>
        </w:rPr>
        <w:t xml:space="preserve">Агент </w:t>
      </w:r>
      <w:r>
        <w:rPr>
          <w:sz w:val="24"/>
        </w:rPr>
        <w:t xml:space="preserve">в праве устанавливать отпускные цены на </w:t>
      </w:r>
      <w:r>
        <w:rPr>
          <w:b/>
          <w:sz w:val="24"/>
        </w:rPr>
        <w:t xml:space="preserve">Изделия Исполнителя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усмотрению.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496"/>
        </w:tabs>
        <w:spacing w:before="82" w:line="247" w:lineRule="auto"/>
        <w:ind w:left="1495" w:right="578" w:hanging="660"/>
        <w:rPr>
          <w:sz w:val="24"/>
        </w:rPr>
      </w:pPr>
      <w:r>
        <w:rPr>
          <w:b/>
          <w:sz w:val="24"/>
        </w:rPr>
        <w:t xml:space="preserve">Исполнитель </w:t>
      </w:r>
      <w:r>
        <w:rPr>
          <w:sz w:val="24"/>
        </w:rPr>
        <w:t>имеет право на изменение расценок на выполняемые работы 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EF7953" w:rsidRDefault="00EF7953">
      <w:pPr>
        <w:pStyle w:val="a3"/>
        <w:spacing w:before="1"/>
        <w:ind w:left="0"/>
        <w:rPr>
          <w:sz w:val="35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ind w:hanging="294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90"/>
        </w:tabs>
        <w:spacing w:before="87" w:line="247" w:lineRule="auto"/>
        <w:ind w:left="1531" w:right="249" w:hanging="699"/>
        <w:rPr>
          <w:sz w:val="24"/>
        </w:rPr>
      </w:pPr>
      <w:r>
        <w:tab/>
      </w:r>
      <w:r>
        <w:rPr>
          <w:b/>
          <w:sz w:val="24"/>
        </w:rPr>
        <w:t xml:space="preserve">Исполнитель </w:t>
      </w:r>
      <w:r>
        <w:rPr>
          <w:sz w:val="24"/>
        </w:rPr>
        <w:t>несет полную ответственность перед клиентами за качество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Агента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обслуживанием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гарантийными обязательствами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25" w:line="249" w:lineRule="auto"/>
        <w:ind w:left="1534" w:right="248" w:hanging="699"/>
        <w:rPr>
          <w:sz w:val="24"/>
        </w:rPr>
      </w:pPr>
      <w:r>
        <w:rPr>
          <w:sz w:val="24"/>
        </w:rPr>
        <w:t xml:space="preserve">Расторжение настоящего Договора не снимает ответственности </w:t>
      </w:r>
      <w:r>
        <w:rPr>
          <w:b/>
          <w:sz w:val="24"/>
        </w:rPr>
        <w:t>Исполнителя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b/>
          <w:sz w:val="24"/>
        </w:rPr>
        <w:t>Агента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19"/>
        <w:ind w:left="1534" w:hanging="699"/>
        <w:rPr>
          <w:sz w:val="24"/>
        </w:rPr>
      </w:pPr>
      <w:r>
        <w:rPr>
          <w:b/>
          <w:sz w:val="24"/>
        </w:rPr>
        <w:t>Агент</w:t>
      </w:r>
      <w:r>
        <w:rPr>
          <w:b/>
          <w:spacing w:val="76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несет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ответственности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качество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изготовленной  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продукции</w:t>
      </w:r>
    </w:p>
    <w:p w:rsidR="00EF7953" w:rsidRDefault="004A3271">
      <w:pPr>
        <w:pStyle w:val="2"/>
        <w:rPr>
          <w:b w:val="0"/>
        </w:rPr>
      </w:pPr>
      <w:r>
        <w:t>Исполнителя</w:t>
      </w:r>
      <w:r>
        <w:rPr>
          <w:b w:val="0"/>
        </w:rPr>
        <w:t>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32" w:line="247" w:lineRule="auto"/>
        <w:ind w:left="1534" w:right="299" w:hanging="699"/>
        <w:rPr>
          <w:sz w:val="24"/>
        </w:rPr>
      </w:pPr>
      <w:r>
        <w:rPr>
          <w:sz w:val="24"/>
        </w:rPr>
        <w:t xml:space="preserve">В случае если по вине одной из </w:t>
      </w:r>
      <w:r>
        <w:rPr>
          <w:b/>
          <w:sz w:val="24"/>
        </w:rPr>
        <w:t xml:space="preserve">Сторон </w:t>
      </w:r>
      <w:r>
        <w:rPr>
          <w:sz w:val="24"/>
        </w:rPr>
        <w:t>будет допущена ошибка в печати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штампе,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19" w:line="247" w:lineRule="auto"/>
        <w:ind w:left="1534" w:right="298" w:hanging="692"/>
        <w:rPr>
          <w:sz w:val="24"/>
        </w:rPr>
      </w:pPr>
      <w:r>
        <w:rPr>
          <w:b/>
          <w:sz w:val="24"/>
        </w:rPr>
        <w:t xml:space="preserve">Исполнитель </w:t>
      </w:r>
      <w:r>
        <w:rPr>
          <w:sz w:val="24"/>
        </w:rPr>
        <w:t xml:space="preserve">не требует от </w:t>
      </w:r>
      <w:r>
        <w:rPr>
          <w:b/>
          <w:sz w:val="24"/>
        </w:rPr>
        <w:t xml:space="preserve">Агента </w:t>
      </w:r>
      <w:r>
        <w:rPr>
          <w:sz w:val="24"/>
        </w:rPr>
        <w:t>предоставлять подтверждение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печати каких-либо изображений.</w:t>
      </w:r>
    </w:p>
    <w:p w:rsidR="00EF7953" w:rsidRDefault="004A3271">
      <w:pPr>
        <w:pStyle w:val="a3"/>
        <w:spacing w:before="123" w:line="247" w:lineRule="auto"/>
        <w:ind w:left="1534" w:right="295"/>
        <w:jc w:val="both"/>
      </w:pP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rPr>
          <w:b/>
        </w:rPr>
        <w:t>Агентом</w:t>
      </w:r>
      <w:r>
        <w:t>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клиентом, ни</w:t>
      </w:r>
      <w:r>
        <w:rPr>
          <w:spacing w:val="1"/>
        </w:rPr>
        <w:t xml:space="preserve"> </w:t>
      </w:r>
      <w:r>
        <w:t>перед третьими лицами за последствия использования в печати</w:t>
      </w:r>
      <w:r>
        <w:rPr>
          <w:spacing w:val="1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имеющихся изображений.</w:t>
      </w:r>
    </w:p>
    <w:p w:rsidR="00EF7953" w:rsidRDefault="00EF7953">
      <w:pPr>
        <w:pStyle w:val="a3"/>
        <w:spacing w:before="7"/>
        <w:ind w:left="0"/>
        <w:rPr>
          <w:sz w:val="20"/>
        </w:rPr>
      </w:pPr>
    </w:p>
    <w:p w:rsidR="00EF7953" w:rsidRDefault="004A3271">
      <w:pPr>
        <w:pStyle w:val="a4"/>
        <w:numPr>
          <w:ilvl w:val="1"/>
          <w:numId w:val="1"/>
        </w:numPr>
        <w:tabs>
          <w:tab w:val="left" w:pos="1498"/>
        </w:tabs>
        <w:spacing w:line="247" w:lineRule="auto"/>
        <w:ind w:left="1534" w:right="300" w:hanging="69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EF7953" w:rsidRDefault="004A3271">
      <w:pPr>
        <w:pStyle w:val="2"/>
        <w:numPr>
          <w:ilvl w:val="1"/>
          <w:numId w:val="1"/>
        </w:numPr>
        <w:tabs>
          <w:tab w:val="left" w:pos="1534"/>
        </w:tabs>
        <w:spacing w:before="123"/>
        <w:ind w:left="1534" w:hanging="699"/>
        <w:jc w:val="both"/>
        <w:rPr>
          <w:b w:val="0"/>
        </w:rPr>
      </w:pPr>
      <w:r>
        <w:t>Форс-мажор</w:t>
      </w:r>
    </w:p>
    <w:p w:rsidR="00EF7953" w:rsidRDefault="004A3271">
      <w:pPr>
        <w:pStyle w:val="a3"/>
        <w:spacing w:before="132" w:line="247" w:lineRule="auto"/>
        <w:ind w:left="1534" w:right="301"/>
        <w:jc w:val="both"/>
      </w:pPr>
      <w:r>
        <w:t xml:space="preserve">Ни одна из </w:t>
      </w:r>
      <w:r>
        <w:rPr>
          <w:b/>
        </w:rPr>
        <w:t xml:space="preserve">Сторон </w:t>
      </w:r>
      <w:r>
        <w:t>не является ответственной перед другой за задержку 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забастовкой,</w:t>
      </w:r>
      <w:r>
        <w:rPr>
          <w:spacing w:val="61"/>
        </w:rPr>
        <w:t xml:space="preserve"> </w:t>
      </w:r>
      <w:r>
        <w:t>волнениями,</w:t>
      </w:r>
      <w:r>
        <w:rPr>
          <w:spacing w:val="1"/>
        </w:rPr>
        <w:t xml:space="preserve"> </w:t>
      </w:r>
      <w:r>
        <w:t>пожаром, наводнением, и другими стихийными бедствиями, не подлежащими</w:t>
      </w:r>
      <w:r>
        <w:rPr>
          <w:spacing w:val="1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этой стороны.</w:t>
      </w:r>
    </w:p>
    <w:p w:rsidR="00EF7953" w:rsidRDefault="00EF7953">
      <w:pPr>
        <w:spacing w:line="247" w:lineRule="auto"/>
        <w:jc w:val="both"/>
        <w:sectPr w:rsidR="00EF7953">
          <w:headerReference w:type="default" r:id="rId7"/>
          <w:pgSz w:w="11910" w:h="16840"/>
          <w:pgMar w:top="940" w:right="880" w:bottom="280" w:left="1020" w:header="730" w:footer="0" w:gutter="0"/>
          <w:cols w:space="720"/>
        </w:sectPr>
      </w:pPr>
    </w:p>
    <w:p w:rsidR="00EF7953" w:rsidRDefault="004A3271">
      <w:pPr>
        <w:pStyle w:val="a3"/>
        <w:spacing w:before="11" w:line="249" w:lineRule="auto"/>
        <w:ind w:left="1534" w:right="297"/>
        <w:jc w:val="both"/>
      </w:pPr>
      <w:r>
        <w:lastRenderedPageBreak/>
        <w:t>Данная</w:t>
      </w:r>
      <w:r>
        <w:rPr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телефонограммой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возобновить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возможным,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уведомить</w:t>
      </w:r>
      <w:r>
        <w:rPr>
          <w:spacing w:val="-57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rPr>
          <w:b/>
        </w:rPr>
        <w:t>Сторону</w:t>
      </w:r>
      <w:r>
        <w:t>.</w:t>
      </w:r>
    </w:p>
    <w:p w:rsidR="00EF7953" w:rsidRDefault="00EF7953">
      <w:pPr>
        <w:pStyle w:val="a3"/>
        <w:ind w:left="0"/>
        <w:rPr>
          <w:sz w:val="26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221"/>
        <w:ind w:hanging="294"/>
        <w:jc w:val="left"/>
      </w:pPr>
      <w:r>
        <w:t>КОНФИДЕНЦИАЛЬНОСТЬ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3"/>
          <w:tab w:val="left" w:pos="1534"/>
          <w:tab w:val="left" w:pos="2763"/>
          <w:tab w:val="left" w:pos="4060"/>
          <w:tab w:val="left" w:pos="5129"/>
          <w:tab w:val="left" w:pos="5688"/>
          <w:tab w:val="left" w:pos="6521"/>
          <w:tab w:val="left" w:pos="8509"/>
        </w:tabs>
        <w:spacing w:before="87" w:line="247" w:lineRule="auto"/>
        <w:ind w:left="1534" w:right="253" w:hanging="692"/>
        <w:rPr>
          <w:sz w:val="24"/>
        </w:rPr>
      </w:pPr>
      <w:r>
        <w:rPr>
          <w:b/>
          <w:sz w:val="24"/>
        </w:rPr>
        <w:t>Стороны</w:t>
      </w:r>
      <w:r>
        <w:rPr>
          <w:b/>
          <w:sz w:val="24"/>
        </w:rPr>
        <w:tab/>
      </w:r>
      <w:r>
        <w:rPr>
          <w:sz w:val="24"/>
        </w:rPr>
        <w:t>обязуются</w:t>
      </w:r>
      <w:r>
        <w:rPr>
          <w:sz w:val="24"/>
        </w:rPr>
        <w:tab/>
        <w:t>принять</w:t>
      </w:r>
      <w:r>
        <w:rPr>
          <w:sz w:val="24"/>
        </w:rPr>
        <w:tab/>
        <w:t>все</w:t>
      </w:r>
      <w:r>
        <w:rPr>
          <w:sz w:val="24"/>
        </w:rPr>
        <w:tab/>
        <w:t>меры,</w:t>
      </w:r>
      <w:r>
        <w:rPr>
          <w:sz w:val="24"/>
        </w:rPr>
        <w:tab/>
        <w:t>обеспечивающие</w:t>
      </w:r>
      <w:r>
        <w:rPr>
          <w:sz w:val="24"/>
        </w:rPr>
        <w:tab/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495"/>
          <w:tab w:val="left" w:pos="1496"/>
        </w:tabs>
        <w:spacing w:before="103" w:line="333" w:lineRule="auto"/>
        <w:ind w:left="1502" w:right="609" w:hanging="668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любую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</w:p>
    <w:p w:rsidR="00EF7953" w:rsidRDefault="004A3271">
      <w:pPr>
        <w:spacing w:before="6"/>
        <w:ind w:left="1502"/>
        <w:rPr>
          <w:sz w:val="24"/>
        </w:rPr>
      </w:pP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Стороны</w:t>
      </w:r>
      <w:r>
        <w:rPr>
          <w:sz w:val="24"/>
        </w:rPr>
        <w:t>.</w:t>
      </w:r>
    </w:p>
    <w:p w:rsidR="00EF7953" w:rsidRDefault="00EF7953">
      <w:pPr>
        <w:pStyle w:val="a3"/>
        <w:ind w:left="0"/>
        <w:rPr>
          <w:sz w:val="26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215"/>
        <w:ind w:hanging="294"/>
        <w:jc w:val="left"/>
      </w:pPr>
      <w:r>
        <w:t>ПОРЯДОК</w:t>
      </w:r>
      <w:r>
        <w:rPr>
          <w:spacing w:val="-2"/>
        </w:rPr>
        <w:t xml:space="preserve"> </w:t>
      </w:r>
      <w:r>
        <w:t>ПРОДЛЕНИЯ,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82" w:line="247" w:lineRule="auto"/>
        <w:ind w:left="1534" w:right="256" w:hanging="699"/>
        <w:rPr>
          <w:sz w:val="24"/>
        </w:rPr>
      </w:pPr>
      <w:r>
        <w:rPr>
          <w:sz w:val="24"/>
        </w:rPr>
        <w:t>Срок действия настоящего Договора составляет 1 (один) год и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 сторонами.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98" w:line="247" w:lineRule="auto"/>
        <w:ind w:left="1531" w:right="259" w:hanging="699"/>
        <w:rPr>
          <w:sz w:val="24"/>
        </w:rPr>
      </w:pPr>
      <w:r>
        <w:rPr>
          <w:sz w:val="24"/>
        </w:rPr>
        <w:t>Договор действует на тех же условиях еще 1 (один) год, если ни одна из 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 (одного)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99" w:line="247" w:lineRule="auto"/>
        <w:ind w:left="1534" w:right="248" w:hanging="699"/>
        <w:rPr>
          <w:sz w:val="24"/>
        </w:rPr>
      </w:pPr>
      <w:r>
        <w:rPr>
          <w:sz w:val="24"/>
        </w:rPr>
        <w:t>Все изменения, дополнения к настоящему Договору действительны 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 часть настоящего Договора в том случае, если они 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Сторон</w:t>
      </w:r>
      <w:r>
        <w:rPr>
          <w:sz w:val="24"/>
        </w:rPr>
        <w:t>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107" w:line="247" w:lineRule="auto"/>
        <w:ind w:left="1534" w:right="248" w:hanging="699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 предварительно письменно оповестив другую сторону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за 1 (один) месяц, в случае отсутствия материальной заинтересованности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 поручения.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4"/>
        </w:tabs>
        <w:spacing w:before="97" w:line="247" w:lineRule="auto"/>
        <w:ind w:left="1534" w:right="255" w:hanging="6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EF7953" w:rsidRDefault="00EF7953">
      <w:pPr>
        <w:pStyle w:val="a3"/>
        <w:ind w:left="0"/>
        <w:rPr>
          <w:sz w:val="26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206"/>
        <w:ind w:hanging="294"/>
        <w:jc w:val="left"/>
      </w:pPr>
      <w:r>
        <w:t>ПОРЯДОК</w:t>
      </w:r>
      <w:r>
        <w:rPr>
          <w:spacing w:val="-5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ВОПРОСОВ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6" w:line="247" w:lineRule="auto"/>
        <w:ind w:left="1531" w:right="249" w:hanging="699"/>
        <w:rPr>
          <w:sz w:val="24"/>
        </w:rPr>
      </w:pPr>
      <w:r>
        <w:rPr>
          <w:sz w:val="24"/>
        </w:rPr>
        <w:t xml:space="preserve">В случае возникновения споров по настоящему Договору </w:t>
      </w:r>
      <w:r>
        <w:rPr>
          <w:b/>
          <w:sz w:val="24"/>
        </w:rPr>
        <w:t xml:space="preserve">Стороны </w:t>
      </w:r>
      <w:r>
        <w:rPr>
          <w:sz w:val="24"/>
        </w:rPr>
        <w:t>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183" w:line="247" w:lineRule="auto"/>
        <w:ind w:left="1531" w:right="248" w:hanging="699"/>
        <w:rPr>
          <w:sz w:val="24"/>
        </w:rPr>
      </w:pPr>
      <w:r>
        <w:rPr>
          <w:sz w:val="24"/>
        </w:rPr>
        <w:t xml:space="preserve">В случае не достижения </w:t>
      </w:r>
      <w:r>
        <w:rPr>
          <w:b/>
          <w:sz w:val="24"/>
        </w:rPr>
        <w:t xml:space="preserve">Сторонами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переговоров 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суде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 w:rsidR="008F56F5">
        <w:rPr>
          <w:sz w:val="24"/>
        </w:rPr>
        <w:t>Южно-Сахалинска</w:t>
      </w:r>
      <w:r>
        <w:rPr>
          <w:sz w:val="24"/>
        </w:rPr>
        <w:t>.</w:t>
      </w:r>
    </w:p>
    <w:p w:rsidR="00EF7953" w:rsidRDefault="00EF7953">
      <w:pPr>
        <w:pStyle w:val="a3"/>
        <w:ind w:left="0"/>
        <w:rPr>
          <w:sz w:val="35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ind w:hanging="294"/>
        <w:jc w:val="left"/>
      </w:pPr>
      <w:r>
        <w:t>ПОРЯДОК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before="87" w:line="249" w:lineRule="auto"/>
        <w:ind w:left="1531" w:right="247" w:hanging="699"/>
        <w:rPr>
          <w:sz w:val="24"/>
        </w:rPr>
      </w:pPr>
      <w:r>
        <w:rPr>
          <w:sz w:val="24"/>
        </w:rPr>
        <w:t xml:space="preserve">Настоящий Договор вступает в силу и становится обязательным для </w:t>
      </w:r>
      <w:r>
        <w:rPr>
          <w:b/>
          <w:sz w:val="24"/>
        </w:rPr>
        <w:t xml:space="preserve">Сторон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Сторон</w:t>
      </w:r>
      <w:r>
        <w:rPr>
          <w:sz w:val="24"/>
        </w:rPr>
        <w:t>.</w:t>
      </w:r>
    </w:p>
    <w:p w:rsidR="00EF7953" w:rsidRDefault="00EF7953">
      <w:pPr>
        <w:pStyle w:val="a3"/>
        <w:spacing w:before="7"/>
        <w:ind w:left="0"/>
        <w:rPr>
          <w:sz w:val="20"/>
        </w:rPr>
      </w:pPr>
    </w:p>
    <w:p w:rsidR="00EF7953" w:rsidRDefault="004A3271">
      <w:pPr>
        <w:pStyle w:val="a4"/>
        <w:numPr>
          <w:ilvl w:val="1"/>
          <w:numId w:val="1"/>
        </w:numPr>
        <w:tabs>
          <w:tab w:val="left" w:pos="1532"/>
        </w:tabs>
        <w:spacing w:line="247" w:lineRule="auto"/>
        <w:ind w:left="1531" w:right="250" w:hanging="759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Сторонами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теряют силу.</w:t>
      </w:r>
    </w:p>
    <w:p w:rsidR="00D213CD" w:rsidRPr="00D213CD" w:rsidRDefault="00D213CD" w:rsidP="00D213CD">
      <w:pPr>
        <w:pStyle w:val="a4"/>
        <w:rPr>
          <w:sz w:val="24"/>
        </w:rPr>
      </w:pP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11"/>
        <w:ind w:hanging="294"/>
        <w:jc w:val="left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490"/>
          <w:tab w:val="left" w:pos="1491"/>
        </w:tabs>
        <w:spacing w:before="86" w:line="247" w:lineRule="auto"/>
        <w:ind w:left="1531" w:right="257" w:hanging="759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гарантируют</w:t>
      </w:r>
      <w:r>
        <w:rPr>
          <w:spacing w:val="19"/>
          <w:sz w:val="24"/>
        </w:rPr>
        <w:t xml:space="preserve"> </w:t>
      </w:r>
      <w:r>
        <w:rPr>
          <w:sz w:val="24"/>
        </w:rPr>
        <w:t>друг</w:t>
      </w:r>
      <w:r>
        <w:rPr>
          <w:spacing w:val="19"/>
          <w:sz w:val="24"/>
        </w:rPr>
        <w:t xml:space="preserve"> </w:t>
      </w:r>
      <w:r>
        <w:rPr>
          <w:sz w:val="24"/>
        </w:rPr>
        <w:t>другу,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они</w:t>
      </w:r>
      <w:r>
        <w:rPr>
          <w:spacing w:val="20"/>
          <w:sz w:val="24"/>
        </w:rPr>
        <w:t xml:space="preserve"> </w:t>
      </w:r>
      <w:r>
        <w:rPr>
          <w:sz w:val="24"/>
        </w:rPr>
        <w:t>зарегистрированы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1"/>
          <w:tab w:val="left" w:pos="1532"/>
        </w:tabs>
        <w:spacing w:before="123" w:line="247" w:lineRule="auto"/>
        <w:ind w:left="1531" w:right="259" w:hanging="759"/>
        <w:rPr>
          <w:sz w:val="24"/>
        </w:rPr>
      </w:pPr>
      <w:r>
        <w:rPr>
          <w:b/>
          <w:sz w:val="24"/>
        </w:rPr>
        <w:t>Стороны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</w:t>
      </w:r>
      <w:r>
        <w:rPr>
          <w:spacing w:val="-2"/>
          <w:sz w:val="24"/>
        </w:rPr>
        <w:t xml:space="preserve"> </w:t>
      </w:r>
      <w:r>
        <w:rPr>
          <w:sz w:val="24"/>
        </w:rPr>
        <w:t>об изменения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 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 и телефонов</w:t>
      </w:r>
      <w:r>
        <w:rPr>
          <w:spacing w:val="-1"/>
          <w:sz w:val="24"/>
        </w:rPr>
        <w:t xml:space="preserve"> </w:t>
      </w:r>
      <w:r>
        <w:rPr>
          <w:sz w:val="24"/>
        </w:rPr>
        <w:t>(факсов).</w:t>
      </w:r>
    </w:p>
    <w:p w:rsidR="00EF7953" w:rsidRDefault="004A3271">
      <w:pPr>
        <w:pStyle w:val="a4"/>
        <w:numPr>
          <w:ilvl w:val="1"/>
          <w:numId w:val="1"/>
        </w:numPr>
        <w:tabs>
          <w:tab w:val="left" w:pos="1531"/>
          <w:tab w:val="left" w:pos="1532"/>
        </w:tabs>
        <w:spacing w:before="118" w:line="249" w:lineRule="auto"/>
        <w:ind w:left="1531" w:right="257" w:hanging="759"/>
        <w:rPr>
          <w:sz w:val="24"/>
        </w:rPr>
      </w:pPr>
      <w:r>
        <w:rPr>
          <w:sz w:val="24"/>
        </w:rPr>
        <w:lastRenderedPageBreak/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 2 (двух) экземплярах,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Сторон</w:t>
      </w:r>
      <w:r>
        <w:rPr>
          <w:sz w:val="24"/>
        </w:rPr>
        <w:t>.</w:t>
      </w:r>
    </w:p>
    <w:p w:rsidR="00EF7953" w:rsidRDefault="004A3271">
      <w:pPr>
        <w:pStyle w:val="1"/>
        <w:numPr>
          <w:ilvl w:val="0"/>
          <w:numId w:val="1"/>
        </w:numPr>
        <w:tabs>
          <w:tab w:val="left" w:pos="836"/>
        </w:tabs>
        <w:spacing w:before="122"/>
        <w:ind w:hanging="363"/>
        <w:jc w:val="left"/>
      </w:pPr>
      <w:r>
        <w:t>ЮРИДИЧЕСКИЕ</w:t>
      </w:r>
      <w:r>
        <w:rPr>
          <w:spacing w:val="-2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EF7953" w:rsidRDefault="004A3271">
      <w:pPr>
        <w:pStyle w:val="2"/>
        <w:numPr>
          <w:ilvl w:val="1"/>
          <w:numId w:val="1"/>
        </w:numPr>
        <w:tabs>
          <w:tab w:val="left" w:pos="1555"/>
          <w:tab w:val="left" w:pos="1556"/>
        </w:tabs>
        <w:spacing w:before="128"/>
        <w:rPr>
          <w:b w:val="0"/>
        </w:rPr>
      </w:pPr>
      <w:r>
        <w:t>Исполнитель:</w:t>
      </w:r>
    </w:p>
    <w:p w:rsidR="00127050" w:rsidRDefault="00127050" w:rsidP="00127050">
      <w:pPr>
        <w:pStyle w:val="a3"/>
      </w:pPr>
      <w:r>
        <w:t>ИП Ячменников Кирилл Алексеевич</w:t>
      </w:r>
    </w:p>
    <w:p w:rsidR="00127050" w:rsidRDefault="00127050" w:rsidP="00127050">
      <w:pPr>
        <w:pStyle w:val="a3"/>
      </w:pPr>
      <w:r>
        <w:t>Телефон: (4242) 300-445; +7 914 748-12-98</w:t>
      </w:r>
    </w:p>
    <w:p w:rsidR="00127050" w:rsidRDefault="00127050" w:rsidP="00127050">
      <w:pPr>
        <w:pStyle w:val="a3"/>
      </w:pPr>
      <w:r>
        <w:t>Почта: zakaz@pechati65.ru</w:t>
      </w:r>
    </w:p>
    <w:p w:rsidR="00127050" w:rsidRDefault="00127050" w:rsidP="00127050">
      <w:pPr>
        <w:pStyle w:val="a3"/>
      </w:pPr>
      <w:r>
        <w:t>Сайт: https://pechati65.ru</w:t>
      </w:r>
    </w:p>
    <w:p w:rsidR="00127050" w:rsidRDefault="00127050" w:rsidP="00127050">
      <w:pPr>
        <w:pStyle w:val="a3"/>
      </w:pPr>
      <w:r>
        <w:t>Фактический адрес: 693000, Сахалинская обл., г. Южно-Сахалинск, пр. Мира, 63, ТЦ "Эдем" (вход со двора, 2-й этаж)</w:t>
      </w:r>
    </w:p>
    <w:p w:rsidR="00127050" w:rsidRDefault="00127050" w:rsidP="00127050">
      <w:pPr>
        <w:pStyle w:val="a3"/>
      </w:pPr>
      <w:r>
        <w:t>ИНН: 650106144233</w:t>
      </w:r>
    </w:p>
    <w:p w:rsidR="00127050" w:rsidRDefault="00127050" w:rsidP="00127050">
      <w:pPr>
        <w:pStyle w:val="a3"/>
      </w:pPr>
      <w:r>
        <w:t>ОГРНИП: 318650100019984</w:t>
      </w:r>
    </w:p>
    <w:p w:rsidR="00127050" w:rsidRDefault="00127050" w:rsidP="00127050">
      <w:pPr>
        <w:pStyle w:val="a3"/>
      </w:pPr>
    </w:p>
    <w:p w:rsidR="00602F54" w:rsidRDefault="00602F54" w:rsidP="00602F54">
      <w:pPr>
        <w:pStyle w:val="a3"/>
      </w:pPr>
      <w:r>
        <w:t>Р/с:</w:t>
      </w:r>
      <w:r>
        <w:t xml:space="preserve"> </w:t>
      </w:r>
      <w:r>
        <w:t>4080 2810 0025 0002 2647</w:t>
      </w:r>
    </w:p>
    <w:p w:rsidR="00602F54" w:rsidRDefault="00602F54" w:rsidP="00602F54">
      <w:pPr>
        <w:pStyle w:val="a3"/>
      </w:pPr>
      <w:r>
        <w:t>БИК: 044525104</w:t>
      </w:r>
    </w:p>
    <w:p w:rsidR="00602F54" w:rsidRDefault="00602F54" w:rsidP="00602F54">
      <w:pPr>
        <w:pStyle w:val="a3"/>
      </w:pPr>
      <w:r>
        <w:t>ООО "Банк Точка" г Москва</w:t>
      </w:r>
    </w:p>
    <w:p w:rsidR="00960078" w:rsidRDefault="00602F54" w:rsidP="00602F54">
      <w:pPr>
        <w:pStyle w:val="a3"/>
      </w:pPr>
      <w:r>
        <w:t>к/с: 3010 1810 7453 7452 5104</w:t>
      </w:r>
    </w:p>
    <w:p w:rsidR="00602F54" w:rsidRPr="00127050" w:rsidRDefault="00602F54" w:rsidP="00602F54">
      <w:pPr>
        <w:pStyle w:val="a3"/>
      </w:pPr>
      <w:bookmarkStart w:id="0" w:name="_GoBack"/>
      <w:bookmarkEnd w:id="0"/>
    </w:p>
    <w:p w:rsidR="00EF7953" w:rsidRDefault="004A3271">
      <w:pPr>
        <w:pStyle w:val="1"/>
        <w:numPr>
          <w:ilvl w:val="1"/>
          <w:numId w:val="1"/>
        </w:numPr>
        <w:tabs>
          <w:tab w:val="left" w:pos="1555"/>
          <w:tab w:val="left" w:pos="1556"/>
        </w:tabs>
        <w:ind w:hanging="781"/>
        <w:rPr>
          <w:b w:val="0"/>
        </w:rPr>
      </w:pPr>
      <w:r>
        <w:t>АГЕНТ:</w:t>
      </w:r>
    </w:p>
    <w:p w:rsidR="00EF7953" w:rsidRDefault="00EF7953">
      <w:pPr>
        <w:pStyle w:val="a3"/>
        <w:ind w:left="0"/>
        <w:rPr>
          <w:b/>
          <w:sz w:val="20"/>
        </w:rPr>
      </w:pPr>
    </w:p>
    <w:p w:rsidR="00EF7953" w:rsidRDefault="00EF7953">
      <w:pPr>
        <w:pStyle w:val="a3"/>
        <w:ind w:left="0"/>
        <w:rPr>
          <w:b/>
          <w:sz w:val="20"/>
        </w:rPr>
      </w:pPr>
    </w:p>
    <w:p w:rsidR="00EF7953" w:rsidRDefault="00D409FF">
      <w:pPr>
        <w:pStyle w:val="a3"/>
        <w:spacing w:before="11"/>
        <w:ind w:left="0"/>
        <w:rPr>
          <w:b/>
          <w:sz w:val="11"/>
        </w:rPr>
      </w:pPr>
      <w:r>
        <w:pict>
          <v:shape id="docshape2" o:spid="_x0000_s1038" style="position:absolute;margin-left:128.8pt;margin-top:8.1pt;width:402.1pt;height:.1pt;z-index:-15728640;mso-wrap-distance-left:0;mso-wrap-distance-right:0;mso-position-horizontal-relative:page" coordorigin="2576,162" coordsize="8042,0" path="m2576,162r8041,e" filled="f" strokeweight=".48pt">
            <v:path arrowok="t"/>
            <w10:wrap type="topAndBottom" anchorx="page"/>
          </v:shape>
        </w:pict>
      </w:r>
    </w:p>
    <w:p w:rsidR="00EF7953" w:rsidRDefault="004A3271">
      <w:pPr>
        <w:pStyle w:val="a3"/>
        <w:tabs>
          <w:tab w:val="left" w:pos="5275"/>
          <w:tab w:val="left" w:pos="5788"/>
          <w:tab w:val="left" w:pos="7529"/>
          <w:tab w:val="left" w:pos="9479"/>
          <w:tab w:val="left" w:pos="9615"/>
          <w:tab w:val="left" w:pos="9659"/>
          <w:tab w:val="left" w:pos="9716"/>
        </w:tabs>
        <w:spacing w:before="108" w:line="333" w:lineRule="auto"/>
        <w:ind w:left="1555" w:righ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ИНН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КПП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56F5">
        <w:t xml:space="preserve"> Юр</w:t>
      </w:r>
      <w:r>
        <w:t>.</w:t>
      </w:r>
      <w:r w:rsidR="008F56F5">
        <w:t xml:space="preserve"> </w:t>
      </w:r>
      <w:r>
        <w:t>адр</w:t>
      </w:r>
      <w:r w:rsidR="008F56F5">
        <w:t>ес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Факт.</w:t>
      </w:r>
      <w:r w:rsidR="008F56F5">
        <w:t xml:space="preserve"> </w:t>
      </w:r>
      <w:r>
        <w:t>адрес: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Р/сч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К/сч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БИК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Телефон/факс: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EF7953" w:rsidRDefault="00EF7953">
      <w:pPr>
        <w:pStyle w:val="a3"/>
        <w:ind w:left="0"/>
        <w:rPr>
          <w:sz w:val="20"/>
        </w:rPr>
      </w:pPr>
    </w:p>
    <w:p w:rsidR="00EF7953" w:rsidRDefault="00EF7953">
      <w:pPr>
        <w:pStyle w:val="a3"/>
        <w:spacing w:before="8"/>
        <w:ind w:left="0"/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4973"/>
        <w:gridCol w:w="4719"/>
      </w:tblGrid>
      <w:tr w:rsidR="00EF7953">
        <w:trPr>
          <w:trHeight w:val="3247"/>
        </w:trPr>
        <w:tc>
          <w:tcPr>
            <w:tcW w:w="4973" w:type="dxa"/>
          </w:tcPr>
          <w:p w:rsidR="00EF7953" w:rsidRDefault="004A3271" w:rsidP="007A34CF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  <w:p w:rsidR="007A34CF" w:rsidRDefault="007A34CF" w:rsidP="007A34CF">
            <w:pPr>
              <w:pStyle w:val="TableParagraph"/>
              <w:jc w:val="center"/>
            </w:pPr>
            <w:r>
              <w:t>Ячменников</w:t>
            </w:r>
          </w:p>
          <w:p w:rsidR="00EF7953" w:rsidRDefault="007A34CF" w:rsidP="007A34CF">
            <w:pPr>
              <w:pStyle w:val="TableParagraph"/>
              <w:jc w:val="center"/>
              <w:rPr>
                <w:sz w:val="20"/>
              </w:rPr>
            </w:pPr>
            <w:r>
              <w:t>Кирилл Алексеевич</w:t>
            </w:r>
          </w:p>
          <w:p w:rsidR="00EF7953" w:rsidRDefault="00EF7953">
            <w:pPr>
              <w:pStyle w:val="TableParagraph"/>
              <w:rPr>
                <w:sz w:val="20"/>
              </w:rPr>
            </w:pPr>
          </w:p>
          <w:p w:rsidR="00EF7953" w:rsidRDefault="00EF7953">
            <w:pPr>
              <w:pStyle w:val="TableParagraph"/>
              <w:rPr>
                <w:sz w:val="20"/>
              </w:rPr>
            </w:pPr>
          </w:p>
          <w:p w:rsidR="00EF7953" w:rsidRDefault="00EF7953">
            <w:pPr>
              <w:pStyle w:val="TableParagraph"/>
              <w:rPr>
                <w:sz w:val="20"/>
              </w:rPr>
            </w:pPr>
          </w:p>
          <w:p w:rsidR="00EF7953" w:rsidRDefault="00EF7953">
            <w:pPr>
              <w:pStyle w:val="TableParagraph"/>
              <w:spacing w:before="7"/>
              <w:rPr>
                <w:sz w:val="10"/>
              </w:rPr>
            </w:pPr>
          </w:p>
          <w:p w:rsidR="00EF7953" w:rsidRDefault="00D409FF">
            <w:pPr>
              <w:pStyle w:val="TableParagraph"/>
              <w:spacing w:line="20" w:lineRule="exact"/>
              <w:ind w:left="2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36" style="width:198pt;height:.5pt;mso-position-horizontal-relative:char;mso-position-vertical-relative:line" coordsize="3960,10">
                  <v:line id="_x0000_s1037" style="position:absolute" from="0,5" to="396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3"/>
              <w:rPr>
                <w:sz w:val="38"/>
              </w:rPr>
            </w:pPr>
          </w:p>
          <w:p w:rsidR="00EF7953" w:rsidRDefault="004A3271">
            <w:pPr>
              <w:pStyle w:val="TableParagraph"/>
              <w:spacing w:before="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4719" w:type="dxa"/>
          </w:tcPr>
          <w:p w:rsidR="00EF7953" w:rsidRDefault="004A3271">
            <w:pPr>
              <w:pStyle w:val="TableParagraph"/>
              <w:spacing w:line="266" w:lineRule="exact"/>
              <w:ind w:left="215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АГЕНТА</w:t>
            </w:r>
          </w:p>
          <w:p w:rsidR="00EF7953" w:rsidRDefault="00EF7953">
            <w:pPr>
              <w:pStyle w:val="TableParagraph"/>
              <w:rPr>
                <w:sz w:val="20"/>
              </w:rPr>
            </w:pPr>
          </w:p>
          <w:p w:rsidR="00EF7953" w:rsidRDefault="00EF7953">
            <w:pPr>
              <w:pStyle w:val="TableParagraph"/>
              <w:spacing w:before="7"/>
              <w:rPr>
                <w:sz w:val="14"/>
              </w:rPr>
            </w:pPr>
          </w:p>
          <w:p w:rsidR="00EF7953" w:rsidRDefault="00D409FF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4" style="width:174pt;height:.5pt;mso-position-horizontal-relative:char;mso-position-vertical-relative:line" coordsize="3480,10">
                  <v:line id="_x0000_s1035" style="position:absolute" from="0,5" to="348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1" w:after="1"/>
              <w:rPr>
                <w:sz w:val="28"/>
              </w:rPr>
            </w:pPr>
          </w:p>
          <w:p w:rsidR="00EF7953" w:rsidRDefault="00D409FF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32" style="width:174pt;height:.5pt;mso-position-horizontal-relative:char;mso-position-vertical-relative:line" coordsize="3480,10">
                  <v:line id="_x0000_s1033" style="position:absolute" from="0,5" to="348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1"/>
              <w:rPr>
                <w:sz w:val="28"/>
              </w:rPr>
            </w:pPr>
          </w:p>
          <w:p w:rsidR="00EF7953" w:rsidRDefault="00D409FF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30" style="width:174pt;height:.5pt;mso-position-horizontal-relative:char;mso-position-vertical-relative:line" coordsize="3480,10">
                  <v:line id="_x0000_s1031" style="position:absolute" from="0,5" to="348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1"/>
              <w:rPr>
                <w:sz w:val="28"/>
              </w:rPr>
            </w:pPr>
          </w:p>
          <w:p w:rsidR="00EF7953" w:rsidRDefault="00D409FF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28" style="width:174pt;height:.5pt;mso-position-horizontal-relative:char;mso-position-vertical-relative:line" coordsize="3480,10">
                  <v:line id="_x0000_s1029" style="position:absolute" from="0,5" to="3480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spacing w:before="10"/>
            </w:pPr>
          </w:p>
          <w:p w:rsidR="00EF7953" w:rsidRDefault="00D409FF">
            <w:pPr>
              <w:pStyle w:val="TableParagraph"/>
              <w:spacing w:line="20" w:lineRule="exact"/>
              <w:ind w:left="10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6" style="width:174.05pt;height:.5pt;mso-position-horizontal-relative:char;mso-position-vertical-relative:line" coordsize="3481,10">
                  <v:line id="_x0000_s1027" style="position:absolute" from="0,5" to="3481,5" strokeweight=".48pt"/>
                  <w10:wrap type="none"/>
                  <w10:anchorlock/>
                </v:group>
              </w:pict>
            </w:r>
          </w:p>
          <w:p w:rsidR="00EF7953" w:rsidRDefault="00EF7953">
            <w:pPr>
              <w:pStyle w:val="TableParagraph"/>
              <w:rPr>
                <w:sz w:val="26"/>
              </w:rPr>
            </w:pPr>
          </w:p>
          <w:p w:rsidR="00EF7953" w:rsidRDefault="00EF7953">
            <w:pPr>
              <w:pStyle w:val="TableParagraph"/>
              <w:spacing w:before="6"/>
            </w:pPr>
          </w:p>
          <w:p w:rsidR="00EF7953" w:rsidRDefault="004A3271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</w:tbl>
    <w:p w:rsidR="004A3271" w:rsidRDefault="004A3271"/>
    <w:sectPr w:rsidR="004A3271">
      <w:pgSz w:w="11910" w:h="16840"/>
      <w:pgMar w:top="940" w:right="880" w:bottom="280" w:left="10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FF" w:rsidRDefault="00D409FF">
      <w:r>
        <w:separator/>
      </w:r>
    </w:p>
  </w:endnote>
  <w:endnote w:type="continuationSeparator" w:id="0">
    <w:p w:rsidR="00D409FF" w:rsidRDefault="00D4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FF" w:rsidRDefault="00D409FF">
      <w:r>
        <w:separator/>
      </w:r>
    </w:p>
  </w:footnote>
  <w:footnote w:type="continuationSeparator" w:id="0">
    <w:p w:rsidR="00D409FF" w:rsidRDefault="00D4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53" w:rsidRDefault="00D409F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0.6pt;margin-top:35.5pt;width:12pt;height:13.05pt;z-index:-251658752;mso-position-horizontal-relative:page;mso-position-vertical-relative:page" filled="f" stroked="f">
          <v:textbox style="mso-next-textbox:#docshape1" inset="0,0,0,0">
            <w:txbxContent>
              <w:p w:rsidR="00EF7953" w:rsidRDefault="004A327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2F54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2305"/>
    <w:multiLevelType w:val="multilevel"/>
    <w:tmpl w:val="D97C1290"/>
    <w:lvl w:ilvl="0">
      <w:start w:val="1"/>
      <w:numFmt w:val="decimal"/>
      <w:lvlText w:val="%1."/>
      <w:lvlJc w:val="left"/>
      <w:pPr>
        <w:ind w:left="835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78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1" w:hanging="7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5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7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9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7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7953"/>
    <w:rsid w:val="00127050"/>
    <w:rsid w:val="0044655E"/>
    <w:rsid w:val="004A3271"/>
    <w:rsid w:val="00602F54"/>
    <w:rsid w:val="006E252D"/>
    <w:rsid w:val="007A34CF"/>
    <w:rsid w:val="007A7B03"/>
    <w:rsid w:val="00862CCA"/>
    <w:rsid w:val="008F56F5"/>
    <w:rsid w:val="00960078"/>
    <w:rsid w:val="00B57DA8"/>
    <w:rsid w:val="00C03AA9"/>
    <w:rsid w:val="00C7013F"/>
    <w:rsid w:val="00D213CD"/>
    <w:rsid w:val="00D409FF"/>
    <w:rsid w:val="00E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EBF2FA"/>
  <w15:docId w15:val="{1D253BF5-B585-4641-882A-520A3BA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5" w:hanging="2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"/>
      <w:ind w:left="153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1" w:hanging="6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8106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55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8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7334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51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88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070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73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20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3967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15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108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3342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23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90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998">
          <w:marLeft w:val="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46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41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41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350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3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4742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0074">
                                      <w:marLeft w:val="0"/>
                                      <w:marRight w:val="0"/>
                                      <w:marTop w:val="2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8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83291">
                                      <w:marLeft w:val="0"/>
                                      <w:marRight w:val="0"/>
                                      <w:marTop w:val="2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8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9164">
                                      <w:marLeft w:val="0"/>
                                      <w:marRight w:val="0"/>
                                      <w:marTop w:val="2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877">
                                      <w:marLeft w:val="0"/>
                                      <w:marRight w:val="0"/>
                                      <w:marTop w:val="2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АГЕНТСТКИЙ ДОГОВОР №_____</vt:lpstr>
    </vt:vector>
  </TitlesOfParts>
  <Company>SPecialiST RePack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АГЕНТСТКИЙ ДОГОВОР №_____</dc:title>
  <dc:creator>Alexandre Katalov</dc:creator>
  <cp:lastModifiedBy>Кирилл Ячменников</cp:lastModifiedBy>
  <cp:revision>12</cp:revision>
  <dcterms:created xsi:type="dcterms:W3CDTF">2023-04-04T23:11:00Z</dcterms:created>
  <dcterms:modified xsi:type="dcterms:W3CDTF">2023-10-25T04:27:00Z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